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0C5A" w14:textId="7C51641A" w:rsidR="0084711D" w:rsidRPr="0005676C" w:rsidRDefault="00D92513" w:rsidP="0035050F">
      <w:pPr>
        <w:jc w:val="center"/>
        <w:rPr>
          <w:rFonts w:ascii="ＭＳ ゴシック" w:hAnsi="ＭＳ ゴシック"/>
          <w:sz w:val="36"/>
          <w:u w:val="single"/>
        </w:rPr>
      </w:pPr>
      <w:r>
        <w:rPr>
          <w:rFonts w:ascii="ＭＳ ゴシック" w:hAnsi="ＭＳ ゴシック"/>
          <w:b/>
          <w:bCs/>
          <w:noProof/>
          <w:sz w:val="36"/>
          <w:u w:val="single"/>
        </w:rPr>
        <w:pict w14:anchorId="25CBD51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6pt;margin-top:-37.4pt;width:202.6pt;height:33.75pt;z-index:251653632" strokeweight="3pt">
            <v:stroke linestyle="thinThin"/>
            <v:textbox style="mso-next-textbox:#_x0000_s1026" inset="5.85pt,.7pt,5.85pt,.7pt">
              <w:txbxContent>
                <w:p w14:paraId="69E1453D" w14:textId="77777777" w:rsidR="00C67072" w:rsidRPr="0005676C" w:rsidRDefault="00D8711C" w:rsidP="00C670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歳末たすけあい募金</w:t>
                  </w:r>
                  <w:r w:rsidR="006E01B9" w:rsidRPr="0005676C">
                    <w:rPr>
                      <w:rFonts w:hint="eastAsia"/>
                      <w:b/>
                      <w:sz w:val="28"/>
                      <w:szCs w:val="28"/>
                    </w:rPr>
                    <w:t>説明資料</w:t>
                  </w:r>
                </w:p>
              </w:txbxContent>
            </v:textbox>
            <w10:wrap anchorx="page" anchory="page"/>
          </v:shape>
        </w:pict>
      </w:r>
      <w:r w:rsidR="004F1478">
        <w:rPr>
          <w:rFonts w:ascii="ＭＳ ゴシック" w:hAnsi="ＭＳ ゴシック" w:hint="eastAsia"/>
          <w:b/>
          <w:bCs/>
          <w:sz w:val="36"/>
          <w:u w:val="single"/>
        </w:rPr>
        <w:t>歳末たすけあい</w:t>
      </w:r>
      <w:r w:rsidR="0084711D" w:rsidRPr="0005676C">
        <w:rPr>
          <w:rFonts w:ascii="ＭＳ ゴシック" w:hAnsi="ＭＳ ゴシック" w:hint="eastAsia"/>
          <w:b/>
          <w:bCs/>
          <w:sz w:val="36"/>
          <w:u w:val="single"/>
        </w:rPr>
        <w:t>募金の実施について</w:t>
      </w:r>
    </w:p>
    <w:p w14:paraId="18B1A68C" w14:textId="77777777" w:rsidR="0084711D" w:rsidRPr="004F1478" w:rsidRDefault="0084711D" w:rsidP="004F6366">
      <w:pPr>
        <w:spacing w:line="160" w:lineRule="exact"/>
        <w:rPr>
          <w:rFonts w:ascii="ＭＳ ゴシック" w:hAnsi="ＭＳ ゴシック"/>
          <w:b/>
          <w:w w:val="150"/>
          <w:sz w:val="26"/>
          <w:szCs w:val="26"/>
        </w:rPr>
      </w:pPr>
    </w:p>
    <w:p w14:paraId="724F1821" w14:textId="77777777" w:rsidR="0035050F" w:rsidRDefault="00D92513" w:rsidP="0035050F">
      <w:pPr>
        <w:spacing w:line="360" w:lineRule="exact"/>
        <w:rPr>
          <w:rFonts w:ascii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hAnsi="ＭＳ ゴシック"/>
          <w:b/>
          <w:bCs/>
          <w:noProof/>
          <w:sz w:val="24"/>
        </w:rPr>
        <w:pict w14:anchorId="17BB2588">
          <v:rect id="_x0000_s1036" style="position:absolute;left:0;text-align:left;margin-left:-14.65pt;margin-top:22.45pt;width:480pt;height:174.7pt;z-index:251661824" filled="f">
            <v:stroke dashstyle="dash"/>
            <v:textbox inset="5.85pt,.7pt,5.85pt,.7pt"/>
          </v:rect>
        </w:pict>
      </w:r>
      <w:r w:rsidR="0035050F" w:rsidRPr="004F6366">
        <w:rPr>
          <w:rFonts w:ascii="ＭＳ ゴシック" w:hAnsi="ＭＳ ゴシック" w:hint="eastAsia"/>
          <w:b/>
          <w:bCs/>
          <w:sz w:val="28"/>
          <w:szCs w:val="28"/>
        </w:rPr>
        <w:t>◎</w:t>
      </w:r>
      <w:r w:rsidR="0035050F" w:rsidRPr="004B3D19">
        <w:rPr>
          <w:rFonts w:ascii="ＭＳ ゴシック" w:hAnsi="ＭＳ ゴシック" w:hint="eastAsia"/>
          <w:b/>
          <w:bCs/>
          <w:spacing w:val="93"/>
          <w:kern w:val="0"/>
          <w:sz w:val="28"/>
          <w:szCs w:val="28"/>
          <w:fitText w:val="1686" w:id="1495995136"/>
        </w:rPr>
        <w:t>配布資</w:t>
      </w:r>
      <w:r w:rsidR="0035050F" w:rsidRPr="004B3D19">
        <w:rPr>
          <w:rFonts w:ascii="ＭＳ ゴシック" w:hAnsi="ＭＳ ゴシック" w:hint="eastAsia"/>
          <w:b/>
          <w:bCs/>
          <w:spacing w:val="2"/>
          <w:kern w:val="0"/>
          <w:sz w:val="28"/>
          <w:szCs w:val="28"/>
          <w:fitText w:val="1686" w:id="1495995136"/>
        </w:rPr>
        <w:t>料</w:t>
      </w:r>
    </w:p>
    <w:p w14:paraId="5F5DB0EF" w14:textId="77777777" w:rsidR="004F6366" w:rsidRPr="004F6366" w:rsidRDefault="004F6366" w:rsidP="004F6366">
      <w:pPr>
        <w:spacing w:line="160" w:lineRule="exact"/>
        <w:rPr>
          <w:rFonts w:ascii="ＭＳ ゴシック" w:hAnsi="ＭＳ ゴシック"/>
          <w:b/>
          <w:bCs/>
          <w:sz w:val="28"/>
          <w:szCs w:val="28"/>
        </w:rPr>
      </w:pPr>
    </w:p>
    <w:p w14:paraId="28599FE9" w14:textId="5E8ED5CE" w:rsidR="0005676C" w:rsidRPr="00D57444" w:rsidRDefault="009C3EEF" w:rsidP="00966675">
      <w:pPr>
        <w:spacing w:line="360" w:lineRule="exact"/>
        <w:ind w:firstLineChars="200" w:firstLine="480"/>
        <w:rPr>
          <w:rFonts w:ascii="UD デジタル 教科書体 N-B" w:eastAsia="UD デジタル 教科書体 N-B" w:hAnsi="ＭＳ ゴシック"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No.1</w:t>
      </w:r>
      <w:r w:rsidR="0005676C"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：</w:t>
      </w:r>
      <w:r w:rsidR="0084711D"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募金用封筒</w:t>
      </w:r>
      <w:r w:rsidR="00E46B4C"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（参考）</w:t>
      </w:r>
    </w:p>
    <w:p w14:paraId="56A7B9E7" w14:textId="77777777" w:rsidR="00E46B4C" w:rsidRPr="00D57444" w:rsidRDefault="0005676C" w:rsidP="00966675">
      <w:pPr>
        <w:spacing w:line="360" w:lineRule="exact"/>
        <w:ind w:firstLineChars="550" w:firstLine="1320"/>
        <w:rPr>
          <w:rFonts w:ascii="UD デジタル 教科書体 N-B" w:eastAsia="UD デジタル 教科書体 N-B" w:hAnsi="ＭＳ ゴシック"/>
          <w:bCs/>
          <w:sz w:val="24"/>
        </w:rPr>
      </w:pPr>
      <w:r w:rsidRPr="00D57444">
        <w:rPr>
          <w:rFonts w:ascii="UD デジタル 教科書体 N-B" w:eastAsia="UD デジタル 教科書体 N-B" w:hAnsi="ＭＳ ゴシック" w:cs="ＭＳ 明朝" w:hint="eastAsia"/>
          <w:bCs/>
          <w:sz w:val="24"/>
        </w:rPr>
        <w:t>⇒</w:t>
      </w:r>
      <w:r w:rsidR="00E46B4C" w:rsidRPr="00D57444">
        <w:rPr>
          <w:rFonts w:ascii="UD デジタル 教科書体 N-B" w:eastAsia="UD デジタル 教科書体 N-B" w:hAnsi="ＭＳ ゴシック" w:hint="eastAsia"/>
          <w:bCs/>
          <w:sz w:val="24"/>
        </w:rPr>
        <w:t>各戸配布に必要な場合は連絡票にてご連絡ください</w:t>
      </w:r>
    </w:p>
    <w:p w14:paraId="11587461" w14:textId="7B93A45D" w:rsidR="0084711D" w:rsidRPr="00D57444" w:rsidRDefault="004F1478" w:rsidP="00966675">
      <w:pPr>
        <w:spacing w:line="360" w:lineRule="exact"/>
        <w:ind w:firstLineChars="550" w:firstLine="1320"/>
        <w:rPr>
          <w:rFonts w:ascii="UD デジタル 教科書体 N-B" w:eastAsia="UD デジタル 教科書体 N-B" w:hAnsi="ＭＳ ゴシック"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Cs/>
          <w:sz w:val="24"/>
        </w:rPr>
        <w:t>（門松カードは、２枚１組）</w:t>
      </w:r>
    </w:p>
    <w:p w14:paraId="097572B3" w14:textId="77777777" w:rsidR="0005676C" w:rsidRPr="00D57444" w:rsidRDefault="009C3EEF" w:rsidP="00966675">
      <w:pPr>
        <w:spacing w:line="360" w:lineRule="exact"/>
        <w:ind w:firstLineChars="200" w:firstLine="480"/>
        <w:rPr>
          <w:rFonts w:ascii="UD デジタル 教科書体 N-B" w:eastAsia="UD デジタル 教科書体 N-B" w:hAnsi="ＭＳ ゴシック"/>
          <w:b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No.2</w:t>
      </w:r>
      <w:r w:rsidR="004F1478"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：Ａ４版チラシ</w:t>
      </w:r>
    </w:p>
    <w:p w14:paraId="79BDFF1C" w14:textId="77777777" w:rsidR="0084711D" w:rsidRPr="00D57444" w:rsidRDefault="0005676C" w:rsidP="00966675">
      <w:pPr>
        <w:spacing w:line="360" w:lineRule="exact"/>
        <w:ind w:firstLineChars="550" w:firstLine="1320"/>
        <w:rPr>
          <w:rFonts w:ascii="UD デジタル 教科書体 N-B" w:eastAsia="UD デジタル 教科書体 N-B" w:hAnsi="ＭＳ ゴシック"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Cs/>
          <w:sz w:val="24"/>
        </w:rPr>
        <w:t>⇒</w:t>
      </w:r>
      <w:r w:rsidR="004F1478" w:rsidRPr="00D57444">
        <w:rPr>
          <w:rFonts w:ascii="UD デジタル 教科書体 N-B" w:eastAsia="UD デジタル 教科書体 N-B" w:hAnsi="ＭＳ ゴシック" w:hint="eastAsia"/>
          <w:bCs/>
          <w:sz w:val="24"/>
        </w:rPr>
        <w:t>自治会掲示用</w:t>
      </w:r>
    </w:p>
    <w:p w14:paraId="08F0DD52" w14:textId="77777777" w:rsidR="0005676C" w:rsidRPr="00D57444" w:rsidRDefault="009C3EEF" w:rsidP="00966675">
      <w:pPr>
        <w:spacing w:line="360" w:lineRule="exact"/>
        <w:ind w:firstLineChars="200" w:firstLine="480"/>
        <w:rPr>
          <w:rFonts w:ascii="UD デジタル 教科書体 N-B" w:eastAsia="UD デジタル 教科書体 N-B" w:hAnsi="ＭＳ ゴシック"/>
          <w:b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No.3</w:t>
      </w:r>
      <w:r w:rsidR="0005676C"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：</w:t>
      </w:r>
      <w:r w:rsidR="004F1478"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Ａ４版通信欄付きチラシ</w:t>
      </w:r>
    </w:p>
    <w:p w14:paraId="1B6747EA" w14:textId="6E2B7CDC" w:rsidR="0084711D" w:rsidRPr="00D57444" w:rsidRDefault="0005676C" w:rsidP="00966675">
      <w:pPr>
        <w:spacing w:line="360" w:lineRule="exact"/>
        <w:ind w:firstLineChars="550" w:firstLine="1320"/>
        <w:rPr>
          <w:rFonts w:ascii="UD デジタル 教科書体 N-B" w:eastAsia="UD デジタル 教科書体 N-B" w:hAnsi="ＭＳ ゴシック"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Cs/>
          <w:sz w:val="24"/>
        </w:rPr>
        <w:t>⇒</w:t>
      </w:r>
      <w:r w:rsidR="005B5542" w:rsidRPr="00D57444">
        <w:rPr>
          <w:rFonts w:ascii="UD デジタル 教科書体 N-B" w:eastAsia="UD デジタル 教科書体 N-B" w:hAnsi="ＭＳ ゴシック" w:hint="eastAsia"/>
          <w:bCs/>
          <w:sz w:val="24"/>
        </w:rPr>
        <w:t>各戸配布等用</w:t>
      </w:r>
    </w:p>
    <w:p w14:paraId="643EAD87" w14:textId="77777777" w:rsidR="00966675" w:rsidRPr="00D57444" w:rsidRDefault="004F1478" w:rsidP="00966675">
      <w:pPr>
        <w:spacing w:line="360" w:lineRule="exact"/>
        <w:ind w:firstLineChars="200" w:firstLine="480"/>
        <w:rPr>
          <w:rFonts w:ascii="UD デジタル 教科書体 N-B" w:eastAsia="UD デジタル 教科書体 N-B" w:hAnsi="ＭＳ ゴシック"/>
          <w:b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>No.4　歳末たすけあい募金に関する連絡票</w:t>
      </w:r>
      <w:r w:rsidR="00BD7280" w:rsidRPr="00D57444">
        <w:rPr>
          <w:rFonts w:ascii="UD デジタル 教科書体 N-B" w:eastAsia="UD デジタル 教科書体 N-B" w:hAnsi="ＭＳ ゴシック" w:hint="eastAsia"/>
          <w:b/>
          <w:bCs/>
          <w:sz w:val="24"/>
        </w:rPr>
        <w:t xml:space="preserve">　</w:t>
      </w:r>
    </w:p>
    <w:p w14:paraId="539405DC" w14:textId="47F4254E" w:rsidR="009C3EEF" w:rsidRPr="00D57444" w:rsidRDefault="00966675" w:rsidP="00966675">
      <w:pPr>
        <w:spacing w:line="360" w:lineRule="exact"/>
        <w:ind w:firstLineChars="550" w:firstLine="1320"/>
        <w:rPr>
          <w:rFonts w:ascii="UD デジタル 教科書体 N-B" w:eastAsia="UD デジタル 教科書体 N-B" w:hAnsi="ＭＳ ゴシック"/>
          <w:bCs/>
          <w:sz w:val="24"/>
        </w:rPr>
      </w:pPr>
      <w:r w:rsidRPr="00D57444">
        <w:rPr>
          <w:rFonts w:ascii="UD デジタル 教科書体 N-B" w:eastAsia="UD デジタル 教科書体 N-B" w:hAnsi="ＭＳ ゴシック" w:hint="eastAsia"/>
          <w:bCs/>
          <w:sz w:val="24"/>
        </w:rPr>
        <w:t>⇒</w:t>
      </w:r>
      <w:r w:rsidR="005537F0" w:rsidRPr="00D57444">
        <w:rPr>
          <w:rFonts w:ascii="UD デジタル 教科書体 N-B" w:eastAsia="UD デジタル 教科書体 N-B" w:hAnsi="ＭＳ ゴシック" w:hint="eastAsia"/>
          <w:bCs/>
          <w:sz w:val="24"/>
        </w:rPr>
        <w:t>追加で必要な資材がある場合はこちらまで</w:t>
      </w:r>
      <w:r w:rsidR="005B5542" w:rsidRPr="00D57444">
        <w:rPr>
          <w:rFonts w:ascii="UD デジタル 教科書体 N-B" w:eastAsia="UD デジタル 教科書体 N-B" w:hAnsi="ＭＳ ゴシック" w:hint="eastAsia"/>
          <w:bCs/>
          <w:sz w:val="24"/>
        </w:rPr>
        <w:t>ご連絡をお願いします。</w:t>
      </w:r>
    </w:p>
    <w:p w14:paraId="70B19F63" w14:textId="77777777" w:rsidR="004F1478" w:rsidRDefault="004F1478" w:rsidP="004F1478">
      <w:pPr>
        <w:spacing w:line="360" w:lineRule="exact"/>
        <w:rPr>
          <w:rFonts w:ascii="ＭＳ ゴシック" w:hAnsi="ＭＳ ゴシック"/>
          <w:bCs/>
          <w:sz w:val="24"/>
        </w:rPr>
      </w:pPr>
    </w:p>
    <w:p w14:paraId="693C8A54" w14:textId="614F5CB1" w:rsidR="0035050F" w:rsidRPr="004F6366" w:rsidRDefault="00D92513">
      <w:pPr>
        <w:rPr>
          <w:rFonts w:ascii="HG丸ｺﾞｼｯｸM-PRO" w:eastAsia="HG丸ｺﾞｼｯｸM-PRO" w:hAnsi="HG丸ｺﾞｼｯｸM-PRO"/>
          <w:b/>
          <w:w w:val="20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  <w:lang w:val="ja-JP"/>
        </w:rPr>
        <w:pict w14:anchorId="019B9925">
          <v:rect id="_x0000_s1035" style="position:absolute;left:0;text-align:left;margin-left:-14.65pt;margin-top:30.5pt;width:480pt;height:357.7pt;z-index:251660800" filled="f">
            <v:stroke dashstyle="dash"/>
            <v:textbox inset="5.85pt,.7pt,5.85pt,.7pt"/>
          </v:rect>
        </w:pict>
      </w:r>
      <w:r w:rsidR="00585B06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◎手続きの</w:t>
      </w:r>
      <w:r w:rsidR="0035050F" w:rsidRPr="004F6366">
        <w:rPr>
          <w:rFonts w:ascii="HG丸ｺﾞｼｯｸM-PRO" w:eastAsia="HG丸ｺﾞｼｯｸM-PRO" w:hAnsi="HG丸ｺﾞｼｯｸM-PRO" w:hint="eastAsia"/>
          <w:b/>
          <w:sz w:val="28"/>
          <w:szCs w:val="28"/>
        </w:rPr>
        <w:t>流れ</w:t>
      </w:r>
      <w:bookmarkStart w:id="0" w:name="_GoBack"/>
      <w:bookmarkEnd w:id="0"/>
    </w:p>
    <w:p w14:paraId="5293B1F9" w14:textId="77777777" w:rsidR="00966675" w:rsidRDefault="00D92513" w:rsidP="004F6366">
      <w:pPr>
        <w:spacing w:line="160" w:lineRule="exact"/>
        <w:rPr>
          <w:rFonts w:ascii="HG丸ｺﾞｼｯｸM-PRO" w:eastAsia="HG丸ｺﾞｼｯｸM-PRO"/>
          <w:w w:val="200"/>
        </w:rPr>
      </w:pPr>
      <w:r>
        <w:rPr>
          <w:rFonts w:ascii="ＭＳ ゴシック" w:hAnsi="ＭＳ ゴシック"/>
          <w:noProof/>
        </w:rPr>
        <w:pict w14:anchorId="494EBF89">
          <v:shape id="_x0000_s1027" type="#_x0000_t202" style="position:absolute;left:0;text-align:left;margin-left:187.85pt;margin-top:7.15pt;width:277.5pt;height:345.6pt;z-index:251654656" stroked="f">
            <v:textbox inset="5.85pt,.7pt,5.85pt,.7pt">
              <w:txbxContent>
                <w:p w14:paraId="4615BCAF" w14:textId="2A050503" w:rsidR="00D57444" w:rsidRPr="00D57444" w:rsidRDefault="00D57444" w:rsidP="00585B06">
                  <w:pPr>
                    <w:rPr>
                      <w:rFonts w:ascii="HG丸ｺﾞｼｯｸM-PRO" w:eastAsia="HG丸ｺﾞｼｯｸM-PRO" w:hAnsi="HG丸ｺﾞｼｯｸM-PRO"/>
                      <w:shd w:val="pct15" w:color="auto" w:fill="FFFFFF"/>
                    </w:rPr>
                  </w:pPr>
                  <w:r w:rsidRPr="00D57444">
                    <w:rPr>
                      <w:rFonts w:ascii="HG丸ｺﾞｼｯｸM-PRO" w:eastAsia="HG丸ｺﾞｼｯｸM-PRO" w:hAnsi="HG丸ｺﾞｼｯｸM-PRO"/>
                      <w:u w:val="single"/>
                      <w:shd w:val="pct15" w:color="auto" w:fill="FFFFFF"/>
                    </w:rPr>
                    <w:t>11月30日</w:t>
                  </w:r>
                  <w:r w:rsidR="00C16358">
                    <w:rPr>
                      <w:rFonts w:ascii="HG丸ｺﾞｼｯｸM-PRO" w:eastAsia="HG丸ｺﾞｼｯｸM-PRO" w:hAnsi="HG丸ｺﾞｼｯｸM-PRO"/>
                      <w:u w:val="single"/>
                      <w:shd w:val="pct15" w:color="auto" w:fill="FFFFFF"/>
                    </w:rPr>
                    <w:t>（水）</w:t>
                  </w:r>
                  <w:r w:rsidRPr="00D57444">
                    <w:rPr>
                      <w:rFonts w:ascii="HG丸ｺﾞｼｯｸM-PRO" w:eastAsia="HG丸ｺﾞｼｯｸM-PRO" w:hAnsi="HG丸ｺﾞｼｯｸM-PRO"/>
                      <w:u w:val="single"/>
                      <w:shd w:val="pct15" w:color="auto" w:fill="FFFFFF"/>
                    </w:rPr>
                    <w:t>まで</w:t>
                  </w:r>
                  <w:r w:rsidRPr="00D57444">
                    <w:rPr>
                      <w:rFonts w:ascii="HG丸ｺﾞｼｯｸM-PRO" w:eastAsia="HG丸ｺﾞｼｯｸM-PRO" w:hAnsi="HG丸ｺﾞｼｯｸM-PRO"/>
                      <w:shd w:val="pct15" w:color="auto" w:fill="FFFFFF"/>
                    </w:rPr>
                    <w:t>にお届けいたします。</w:t>
                  </w:r>
                </w:p>
                <w:p w14:paraId="08DF75DC" w14:textId="08C18259" w:rsidR="00D57444" w:rsidRDefault="00D57444" w:rsidP="00585B0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*別紙連絡票に必要事項をご記入の上、11月2１日（月）までにご連絡ください。</w:t>
                  </w:r>
                </w:p>
                <w:p w14:paraId="3E4D3894" w14:textId="440B7B23" w:rsidR="0035050F" w:rsidRDefault="008B6DB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なお、令和３年度に資料をお届けした自治会様には、同数をお届けいたしますのでご連絡は不要です。部数、お届け先に変更がある場合のみご連絡をお願いします。</w:t>
                  </w:r>
                </w:p>
                <w:p w14:paraId="33805BEF" w14:textId="5C974FD3" w:rsidR="00966675" w:rsidRDefault="00966675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077FCE87" w14:textId="77777777" w:rsidR="008B6DB9" w:rsidRDefault="008B6DB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5E53B551" w14:textId="7D4B016D" w:rsidR="00966675" w:rsidRDefault="00585B0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※戸別募金を実施していただける場合は、左記の点線内の流れで実施していただきますようお願いします。</w:t>
                  </w:r>
                </w:p>
                <w:p w14:paraId="219886D1" w14:textId="77777777" w:rsidR="004F1478" w:rsidRDefault="004F1478" w:rsidP="008B6DB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4D22B83B" w14:textId="77777777" w:rsidR="008B6DB9" w:rsidRDefault="008B6DB9" w:rsidP="008B6DB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7378C0E3" w14:textId="77777777" w:rsidR="00966675" w:rsidRDefault="00966675" w:rsidP="00966675">
                  <w:pPr>
                    <w:ind w:left="220" w:hangingChars="100" w:hanging="220"/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7A8CB0CF" w14:textId="6372CC55" w:rsidR="00966675" w:rsidRPr="00D57444" w:rsidRDefault="00585B06" w:rsidP="00966675">
                  <w:pPr>
                    <w:rPr>
                      <w:rFonts w:ascii="HG丸ｺﾞｼｯｸM-PRO" w:eastAsia="HG丸ｺﾞｼｯｸM-PRO" w:hAnsi="HG丸ｺﾞｼｯｸM-PRO"/>
                      <w:spacing w:val="-4"/>
                      <w:shd w:val="pct15" w:color="auto" w:fill="FFFFFF"/>
                    </w:rPr>
                  </w:pPr>
                  <w:r w:rsidRPr="00D57444">
                    <w:rPr>
                      <w:rFonts w:ascii="HG丸ｺﾞｼｯｸM-PRO" w:eastAsia="HG丸ｺﾞｼｯｸM-PRO" w:hAnsi="HG丸ｺﾞｼｯｸM-PRO" w:hint="eastAsia"/>
                      <w:spacing w:val="-4"/>
                      <w:u w:val="single"/>
                      <w:shd w:val="pct15" w:color="auto" w:fill="FFFFFF"/>
                    </w:rPr>
                    <w:t>１月</w:t>
                  </w:r>
                  <w:r w:rsidR="00D57444" w:rsidRPr="00D57444">
                    <w:rPr>
                      <w:rFonts w:ascii="HG丸ｺﾞｼｯｸM-PRO" w:eastAsia="HG丸ｺﾞｼｯｸM-PRO" w:hAnsi="HG丸ｺﾞｼｯｸM-PRO" w:hint="eastAsia"/>
                      <w:spacing w:val="-4"/>
                      <w:u w:val="single"/>
                      <w:shd w:val="pct15" w:color="auto" w:fill="FFFFFF"/>
                    </w:rPr>
                    <w:t>６</w:t>
                  </w:r>
                  <w:r w:rsidR="004F7319" w:rsidRPr="00D57444">
                    <w:rPr>
                      <w:rFonts w:ascii="HG丸ｺﾞｼｯｸM-PRO" w:eastAsia="HG丸ｺﾞｼｯｸM-PRO" w:hAnsi="HG丸ｺﾞｼｯｸM-PRO" w:hint="eastAsia"/>
                      <w:spacing w:val="-4"/>
                      <w:u w:val="single"/>
                      <w:shd w:val="pct15" w:color="auto" w:fill="FFFFFF"/>
                    </w:rPr>
                    <w:t>日（</w:t>
                  </w:r>
                  <w:r w:rsidR="001F6414" w:rsidRPr="00D57444">
                    <w:rPr>
                      <w:rFonts w:ascii="HG丸ｺﾞｼｯｸM-PRO" w:eastAsia="HG丸ｺﾞｼｯｸM-PRO" w:hAnsi="HG丸ｺﾞｼｯｸM-PRO" w:hint="eastAsia"/>
                      <w:spacing w:val="-4"/>
                      <w:u w:val="single"/>
                      <w:shd w:val="pct15" w:color="auto" w:fill="FFFFFF"/>
                    </w:rPr>
                    <w:t>金</w:t>
                  </w:r>
                  <w:r w:rsidR="004F7319" w:rsidRPr="00D57444">
                    <w:rPr>
                      <w:rFonts w:ascii="HG丸ｺﾞｼｯｸM-PRO" w:eastAsia="HG丸ｺﾞｼｯｸM-PRO" w:hAnsi="HG丸ｺﾞｼｯｸM-PRO" w:hint="eastAsia"/>
                      <w:spacing w:val="-4"/>
                      <w:u w:val="single"/>
                      <w:shd w:val="pct15" w:color="auto" w:fill="FFFFFF"/>
                    </w:rPr>
                    <w:t>）</w:t>
                  </w:r>
                  <w:r w:rsidR="00966675" w:rsidRPr="00D57444">
                    <w:rPr>
                      <w:rFonts w:ascii="HG丸ｺﾞｼｯｸM-PRO" w:eastAsia="HG丸ｺﾞｼｯｸM-PRO" w:hAnsi="HG丸ｺﾞｼｯｸM-PRO" w:hint="eastAsia"/>
                      <w:spacing w:val="-4"/>
                      <w:u w:val="single"/>
                      <w:shd w:val="pct15" w:color="auto" w:fill="FFFFFF"/>
                    </w:rPr>
                    <w:t>まで</w:t>
                  </w:r>
                  <w:r w:rsidR="00966675" w:rsidRPr="00D57444">
                    <w:rPr>
                      <w:rFonts w:ascii="HG丸ｺﾞｼｯｸM-PRO" w:eastAsia="HG丸ｺﾞｼｯｸM-PRO" w:hAnsi="HG丸ｺﾞｼｯｸM-PRO" w:hint="eastAsia"/>
                      <w:spacing w:val="-4"/>
                      <w:shd w:val="pct15" w:color="auto" w:fill="FFFFFF"/>
                    </w:rPr>
                    <w:t>にお願いいたします。</w:t>
                  </w:r>
                </w:p>
                <w:p w14:paraId="0267E838" w14:textId="77777777" w:rsidR="0035050F" w:rsidRPr="00585B06" w:rsidRDefault="0035050F" w:rsidP="00966675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674458ED" w14:textId="77777777" w:rsidR="004F7319" w:rsidRDefault="004F7319" w:rsidP="00966675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441458DC" w14:textId="5EEEF862" w:rsidR="00966675" w:rsidRDefault="00966675" w:rsidP="0096667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966675">
                    <w:rPr>
                      <w:rFonts w:ascii="HG丸ｺﾞｼｯｸM-PRO" w:eastAsia="HG丸ｺﾞｼｯｸM-PRO" w:hAnsi="HG丸ｺﾞｼｯｸM-PRO" w:hint="eastAsia"/>
                    </w:rPr>
                    <w:t>とりまとめができましたら、社会福祉協議会事務局</w:t>
                  </w:r>
                  <w:r w:rsidR="00DE70CE">
                    <w:rPr>
                      <w:rFonts w:ascii="HG丸ｺﾞｼｯｸM-PRO" w:eastAsia="HG丸ｺﾞｼｯｸM-PRO" w:hAnsi="HG丸ｺﾞｼｯｸM-PRO" w:hint="eastAsia"/>
                    </w:rPr>
                    <w:t>に</w:t>
                  </w:r>
                  <w:r w:rsidRPr="00966675">
                    <w:rPr>
                      <w:rFonts w:ascii="HG丸ｺﾞｼｯｸM-PRO" w:eastAsia="HG丸ｺﾞｼｯｸM-PRO" w:hAnsi="HG丸ｺﾞｼｯｸM-PRO" w:hint="eastAsia"/>
                    </w:rPr>
                    <w:t>ご持参いただくか、ご連絡いただければ受け取りに伺います。</w:t>
                  </w:r>
                  <w:r w:rsidR="00D57444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4F7319" w:rsidRPr="00BD728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※土日祝日及び12／２</w:t>
                  </w:r>
                  <w:r w:rsidR="00A81834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9</w:t>
                  </w:r>
                  <w:r w:rsidR="004F7319" w:rsidRPr="00BD728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～１／</w:t>
                  </w:r>
                  <w:r w:rsidR="00D95D3A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３</w:t>
                  </w:r>
                  <w:r w:rsidR="004F7319" w:rsidRPr="00BD728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は除く。</w:t>
                  </w:r>
                </w:p>
                <w:p w14:paraId="5BA1DBD1" w14:textId="77777777" w:rsidR="00BD7280" w:rsidRPr="00585B06" w:rsidRDefault="00BD7280" w:rsidP="0096667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6B7AD058" w14:textId="77777777" w:rsidR="00966675" w:rsidRPr="00966675" w:rsidRDefault="00966675" w:rsidP="0096667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966675">
                    <w:rPr>
                      <w:rFonts w:ascii="HG丸ｺﾞｼｯｸM-PRO" w:eastAsia="HG丸ｺﾞｼｯｸM-PRO" w:hAnsi="HG丸ｺﾞｼｯｸM-PRO" w:hint="eastAsia"/>
                    </w:rPr>
                    <w:t>各自治</w:t>
                  </w:r>
                  <w:r w:rsidR="00C83888">
                    <w:rPr>
                      <w:rFonts w:ascii="HG丸ｺﾞｼｯｸM-PRO" w:eastAsia="HG丸ｺﾞｼｯｸM-PRO" w:hAnsi="HG丸ｺﾞｼｯｸM-PRO" w:hint="eastAsia"/>
                    </w:rPr>
                    <w:t>会</w:t>
                  </w:r>
                  <w:r w:rsidRPr="00966675">
                    <w:rPr>
                      <w:rFonts w:ascii="HG丸ｺﾞｼｯｸM-PRO" w:eastAsia="HG丸ｺﾞｼｯｸM-PRO" w:hAnsi="HG丸ｺﾞｼｯｸM-PRO" w:hint="eastAsia"/>
                    </w:rPr>
                    <w:t>会長宅(又は指定先)へお届けします。</w:t>
                  </w:r>
                </w:p>
                <w:p w14:paraId="61979DA1" w14:textId="77777777" w:rsidR="00966675" w:rsidRPr="00966675" w:rsidRDefault="00966675" w:rsidP="00966675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BD7280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※お届け先の指定等がありましたら、ご連絡ください。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966675" w14:paraId="5FB7332E" w14:textId="77777777" w:rsidTr="00966675">
        <w:trPr>
          <w:trHeight w:val="979"/>
        </w:trPr>
        <w:tc>
          <w:tcPr>
            <w:tcW w:w="3780" w:type="dxa"/>
            <w:vAlign w:val="center"/>
          </w:tcPr>
          <w:p w14:paraId="071F8829" w14:textId="77777777" w:rsidR="00966675" w:rsidRDefault="004F1478" w:rsidP="009666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歳末たすけあい</w:t>
            </w:r>
            <w:r w:rsidR="00966675">
              <w:rPr>
                <w:rFonts w:ascii="HG丸ｺﾞｼｯｸM-PRO" w:eastAsia="HG丸ｺﾞｼｯｸM-PRO" w:hint="eastAsia"/>
              </w:rPr>
              <w:t>用資材を、ご指定いただきました配達先にお届けいたします。</w:t>
            </w:r>
          </w:p>
        </w:tc>
      </w:tr>
    </w:tbl>
    <w:p w14:paraId="123364F3" w14:textId="77777777" w:rsidR="0084711D" w:rsidRDefault="0084711D" w:rsidP="00966675">
      <w:pPr>
        <w:rPr>
          <w:rFonts w:ascii="HG丸ｺﾞｼｯｸM-PRO" w:eastAsia="HG丸ｺﾞｼｯｸM-PRO"/>
        </w:rPr>
      </w:pPr>
    </w:p>
    <w:p w14:paraId="58B46DB5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1CE191C5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14A20451" w14:textId="77777777" w:rsidR="00966675" w:rsidRPr="00966675" w:rsidRDefault="00D92513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pict w14:anchorId="6D16D338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-147.55pt;margin-top:11.3pt;width:78.75pt;height:17.25pt;z-index:251655680" adj="8089,5403" fillcolor="#bfbfbf" strokecolor="#bfbfbf">
            <v:textbox style="layout-flow:vertical-ideographic" inset="5.85pt,.7pt,5.85pt,.7pt"/>
          </v:shape>
        </w:pict>
      </w:r>
    </w:p>
    <w:p w14:paraId="268C516C" w14:textId="33DE4ABD" w:rsidR="00966675" w:rsidRDefault="00D92513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1E5FC83">
          <v:rect id="_x0000_s1038" style="position:absolute;left:0;text-align:left;margin-left:-10.9pt;margin-top:4.45pt;width:198.75pt;height:181.5pt;z-index:251662848" strokeweight="1pt">
            <v:fill opacity="0"/>
            <v:stroke dashstyle="dash"/>
            <v:textbox inset="5.85pt,.7pt,5.85pt,.7pt"/>
          </v:rect>
        </w:pict>
      </w:r>
    </w:p>
    <w:tbl>
      <w:tblPr>
        <w:tblpPr w:leftFromText="142" w:rightFromText="142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966675" w14:paraId="0C8EE3BC" w14:textId="77777777" w:rsidTr="00326E84">
        <w:trPr>
          <w:trHeight w:val="720"/>
        </w:trPr>
        <w:tc>
          <w:tcPr>
            <w:tcW w:w="3780" w:type="dxa"/>
            <w:vAlign w:val="center"/>
          </w:tcPr>
          <w:p w14:paraId="701C6656" w14:textId="77777777" w:rsidR="00966675" w:rsidRDefault="00966675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各自治会様ごとに世帯の方々へ配付をお願いいたします。</w:t>
            </w:r>
          </w:p>
        </w:tc>
      </w:tr>
    </w:tbl>
    <w:p w14:paraId="60C36BC0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44099764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3F01ADB9" w14:textId="77777777" w:rsidR="00966675" w:rsidRDefault="00D92513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FB1F897">
          <v:shape id="_x0000_s1031" type="#_x0000_t67" style="position:absolute;left:0;text-align:left;margin-left:-147.55pt;margin-top:10.9pt;width:78.75pt;height:17.25pt;z-index:251658752" adj="8089,5403" fillcolor="#bfbfbf" strokecolor="#bfbfbf">
            <v:textbox style="layout-flow:vertical-ideographic" inset="5.85pt,.7pt,5.85pt,.7pt"/>
          </v:shape>
        </w:pict>
      </w:r>
    </w:p>
    <w:p w14:paraId="3E72563E" w14:textId="77777777" w:rsidR="00966675" w:rsidRDefault="00966675" w:rsidP="00966675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5659E01D" w14:textId="77777777" w:rsidTr="00326E84">
        <w:trPr>
          <w:trHeight w:val="699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3635FAA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各世帯の方々は募金用封筒に募金を入れてください。</w:t>
            </w:r>
          </w:p>
        </w:tc>
      </w:tr>
    </w:tbl>
    <w:p w14:paraId="50F78CD4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43E2881E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648CBE56" w14:textId="77777777" w:rsidR="00966675" w:rsidRPr="00966675" w:rsidRDefault="00D92513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099A8C67">
          <v:shape id="_x0000_s1030" type="#_x0000_t67" style="position:absolute;left:0;text-align:left;margin-left:-147.55pt;margin-top:10.2pt;width:78.75pt;height:17.25pt;z-index:251657728" adj="8089,5403" fillcolor="#bfbfbf" strokecolor="#bfbfbf">
            <v:textbox style="layout-flow:vertical-ideographic" inset="5.85pt,.7pt,5.85pt,.7pt"/>
          </v:shape>
        </w:pict>
      </w:r>
    </w:p>
    <w:p w14:paraId="066EE879" w14:textId="77777777" w:rsidR="00966675" w:rsidRDefault="00966675" w:rsidP="00966675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11BDA0CE" w14:textId="77777777" w:rsidTr="00326E84">
        <w:trPr>
          <w:trHeight w:val="703"/>
        </w:trPr>
        <w:tc>
          <w:tcPr>
            <w:tcW w:w="3780" w:type="dxa"/>
            <w:vAlign w:val="center"/>
          </w:tcPr>
          <w:p w14:paraId="67D92DC4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各自治会様でとりまとめをお願いいたします。</w:t>
            </w:r>
          </w:p>
        </w:tc>
      </w:tr>
    </w:tbl>
    <w:p w14:paraId="32CEC831" w14:textId="77777777" w:rsidR="0084711D" w:rsidRDefault="0084711D" w:rsidP="00326E84">
      <w:pPr>
        <w:rPr>
          <w:rFonts w:ascii="HG丸ｺﾞｼｯｸM-PRO" w:eastAsia="HG丸ｺﾞｼｯｸM-PRO"/>
        </w:rPr>
      </w:pPr>
    </w:p>
    <w:p w14:paraId="41E2D2F9" w14:textId="77777777" w:rsidR="00326E84" w:rsidRDefault="00326E84" w:rsidP="00326E84">
      <w:pPr>
        <w:rPr>
          <w:rFonts w:ascii="HG丸ｺﾞｼｯｸM-PRO" w:eastAsia="HG丸ｺﾞｼｯｸM-PRO"/>
        </w:rPr>
      </w:pPr>
    </w:p>
    <w:p w14:paraId="35C465C3" w14:textId="77777777" w:rsidR="00326E84" w:rsidRDefault="00D92513" w:rsidP="00326E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09091334">
          <v:shape id="_x0000_s1029" type="#_x0000_t67" style="position:absolute;left:0;text-align:left;margin-left:-147.55pt;margin-top:10.4pt;width:78.75pt;height:17.25pt;z-index:251656704" adj="8089,5403" fillcolor="#bfbfbf" strokecolor="#bfbfbf">
            <v:textbox style="layout-flow:vertical-ideographic" inset="5.85pt,.7pt,5.85pt,.7pt"/>
          </v:shape>
        </w:pict>
      </w:r>
    </w:p>
    <w:p w14:paraId="4A80B25F" w14:textId="77777777" w:rsidR="00326E84" w:rsidRDefault="00326E84" w:rsidP="00326E84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48AE19BF" w14:textId="77777777" w:rsidTr="00326E84">
        <w:trPr>
          <w:trHeight w:val="423"/>
        </w:trPr>
        <w:tc>
          <w:tcPr>
            <w:tcW w:w="3780" w:type="dxa"/>
            <w:vAlign w:val="center"/>
          </w:tcPr>
          <w:p w14:paraId="4647B9C2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募金をお預かりいたします。</w:t>
            </w:r>
          </w:p>
        </w:tc>
      </w:tr>
    </w:tbl>
    <w:p w14:paraId="5A1E9F29" w14:textId="77777777" w:rsidR="0084711D" w:rsidRDefault="0084711D">
      <w:pPr>
        <w:ind w:firstLineChars="100" w:firstLine="220"/>
        <w:rPr>
          <w:rFonts w:ascii="HG丸ｺﾞｼｯｸM-PRO" w:eastAsia="HG丸ｺﾞｼｯｸM-PRO"/>
        </w:rPr>
      </w:pPr>
    </w:p>
    <w:p w14:paraId="63CCBB83" w14:textId="77777777" w:rsidR="00966675" w:rsidRDefault="00D92513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C3265D1">
          <v:shape id="_x0000_s1032" type="#_x0000_t67" style="position:absolute;left:0;text-align:left;margin-left:-147.55pt;margin-top:11.3pt;width:78.75pt;height:17.25pt;z-index:251659776" adj="8089,5403" fillcolor="#bfbfbf" strokecolor="#bfbfbf">
            <v:textbox style="layout-flow:vertical-ideographic" inset="5.85pt,.7pt,5.85pt,.7pt"/>
          </v:shape>
        </w:pict>
      </w:r>
      <w:r w:rsidR="0084711D">
        <w:rPr>
          <w:rFonts w:ascii="HG丸ｺﾞｼｯｸM-PRO" w:eastAsia="HG丸ｺﾞｼｯｸM-PRO" w:hint="eastAsia"/>
        </w:rPr>
        <w:t xml:space="preserve">　</w:t>
      </w:r>
    </w:p>
    <w:p w14:paraId="404285B4" w14:textId="77777777" w:rsidR="0084711D" w:rsidRDefault="0084711D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2CBDE372" w14:textId="77777777" w:rsidTr="00326E84">
        <w:trPr>
          <w:trHeight w:val="700"/>
        </w:trPr>
        <w:tc>
          <w:tcPr>
            <w:tcW w:w="3780" w:type="dxa"/>
            <w:vAlign w:val="center"/>
          </w:tcPr>
          <w:p w14:paraId="5310208F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各自治会様へ領収証を送付いたします。</w:t>
            </w:r>
          </w:p>
        </w:tc>
      </w:tr>
    </w:tbl>
    <w:p w14:paraId="0BCB498F" w14:textId="77777777" w:rsidR="006E01B9" w:rsidRDefault="006E01B9">
      <w:pPr>
        <w:rPr>
          <w:rFonts w:ascii="HG丸ｺﾞｼｯｸM-PRO" w:eastAsia="HG丸ｺﾞｼｯｸM-PRO"/>
        </w:rPr>
      </w:pPr>
    </w:p>
    <w:p w14:paraId="10D1AED2" w14:textId="77777777" w:rsidR="00326E84" w:rsidRDefault="00326E84">
      <w:pPr>
        <w:rPr>
          <w:rFonts w:ascii="HG丸ｺﾞｼｯｸM-PRO" w:eastAsia="HG丸ｺﾞｼｯｸM-PRO"/>
        </w:rPr>
      </w:pPr>
    </w:p>
    <w:p w14:paraId="572C66C9" w14:textId="77777777" w:rsidR="00326E84" w:rsidRDefault="00326E84">
      <w:pPr>
        <w:rPr>
          <w:rFonts w:ascii="HG丸ｺﾞｼｯｸM-PRO" w:eastAsia="HG丸ｺﾞｼｯｸM-PRO"/>
        </w:rPr>
      </w:pPr>
    </w:p>
    <w:p w14:paraId="5D700535" w14:textId="77777777" w:rsidR="0035050F" w:rsidRDefault="0035050F">
      <w:pPr>
        <w:rPr>
          <w:rFonts w:ascii="HG丸ｺﾞｼｯｸM-PRO" w:eastAsia="HG丸ｺﾞｼｯｸM-PRO"/>
        </w:rPr>
      </w:pPr>
    </w:p>
    <w:p w14:paraId="2D84BA71" w14:textId="77777777" w:rsidR="0035050F" w:rsidRPr="002E69C3" w:rsidRDefault="004F6366" w:rsidP="002E69C3">
      <w:pPr>
        <w:ind w:firstLineChars="1500" w:firstLine="330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＜問合せ先＞</w:t>
      </w:r>
    </w:p>
    <w:p w14:paraId="57F14203" w14:textId="77777777" w:rsidR="0035050F" w:rsidRPr="002E69C3" w:rsidRDefault="004F6366" w:rsidP="002E69C3">
      <w:pPr>
        <w:ind w:firstLineChars="1600" w:firstLine="352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千葉県共同募金会浦安市支会</w:t>
      </w:r>
    </w:p>
    <w:p w14:paraId="5D7E596F" w14:textId="77777777" w:rsidR="004F6366" w:rsidRPr="002E69C3" w:rsidRDefault="004F6366" w:rsidP="002E69C3">
      <w:pPr>
        <w:ind w:firstLineChars="1600" w:firstLine="352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（事務局：浦安市社会福祉協議会）</w:t>
      </w:r>
    </w:p>
    <w:p w14:paraId="5339EA30" w14:textId="1CF69008" w:rsidR="0035050F" w:rsidRPr="002E69C3" w:rsidRDefault="004F6366" w:rsidP="002E69C3">
      <w:pPr>
        <w:ind w:firstLineChars="1600" w:firstLine="352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担</w:t>
      </w:r>
      <w:r w:rsidR="002E69C3" w:rsidRPr="002E69C3">
        <w:rPr>
          <w:rFonts w:ascii="HG丸ｺﾞｼｯｸM-PRO" w:eastAsia="HG丸ｺﾞｼｯｸM-PRO" w:hint="eastAsia"/>
          <w:szCs w:val="22"/>
        </w:rPr>
        <w:t xml:space="preserve">　</w:t>
      </w:r>
      <w:r w:rsidRPr="002E69C3">
        <w:rPr>
          <w:rFonts w:ascii="HG丸ｺﾞｼｯｸM-PRO" w:eastAsia="HG丸ｺﾞｼｯｸM-PRO" w:hint="eastAsia"/>
          <w:szCs w:val="22"/>
        </w:rPr>
        <w:t>当：</w:t>
      </w:r>
      <w:r w:rsidR="005537F0">
        <w:rPr>
          <w:rFonts w:ascii="HG丸ｺﾞｼｯｸM-PRO" w:eastAsia="HG丸ｺﾞｼｯｸM-PRO" w:hint="eastAsia"/>
          <w:szCs w:val="22"/>
        </w:rPr>
        <w:t>菅原</w:t>
      </w:r>
      <w:r w:rsidRPr="002E69C3">
        <w:rPr>
          <w:rFonts w:ascii="HG丸ｺﾞｼｯｸM-PRO" w:eastAsia="HG丸ｺﾞｼｯｸM-PRO" w:hint="eastAsia"/>
          <w:szCs w:val="22"/>
        </w:rPr>
        <w:t>、浅野</w:t>
      </w:r>
    </w:p>
    <w:p w14:paraId="6FDA1EBB" w14:textId="77777777" w:rsidR="0084711D" w:rsidRPr="002E69C3" w:rsidRDefault="0084711D" w:rsidP="006A23EE">
      <w:pPr>
        <w:spacing w:line="300" w:lineRule="exact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 xml:space="preserve">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　　</w:t>
      </w:r>
      <w:r w:rsidRPr="002E69C3">
        <w:rPr>
          <w:rFonts w:ascii="HG丸ｺﾞｼｯｸM-PRO" w:eastAsia="HG丸ｺﾞｼｯｸM-PRO" w:hint="eastAsia"/>
          <w:szCs w:val="22"/>
        </w:rPr>
        <w:t xml:space="preserve">　　　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</w:t>
      </w:r>
      <w:r w:rsidR="002E69C3" w:rsidRPr="002E69C3">
        <w:rPr>
          <w:rFonts w:ascii="HG丸ｺﾞｼｯｸM-PRO" w:eastAsia="HG丸ｺﾞｼｯｸM-PRO" w:hint="eastAsia"/>
          <w:szCs w:val="22"/>
        </w:rPr>
        <w:t xml:space="preserve">　</w:t>
      </w:r>
      <w:r w:rsidR="002E69C3">
        <w:rPr>
          <w:rFonts w:ascii="HG丸ｺﾞｼｯｸM-PRO" w:eastAsia="HG丸ｺﾞｼｯｸM-PRO" w:hint="eastAsia"/>
          <w:szCs w:val="22"/>
        </w:rPr>
        <w:t xml:space="preserve">　　　　</w:t>
      </w:r>
      <w:r w:rsidR="002E69C3" w:rsidRPr="002E69C3">
        <w:rPr>
          <w:rFonts w:ascii="HG丸ｺﾞｼｯｸM-PRO" w:eastAsia="HG丸ｺﾞｼｯｸM-PRO" w:hint="eastAsia"/>
          <w:szCs w:val="22"/>
        </w:rPr>
        <w:t xml:space="preserve">住　</w:t>
      </w:r>
      <w:r w:rsidR="002E69C3">
        <w:rPr>
          <w:rFonts w:ascii="HG丸ｺﾞｼｯｸM-PRO" w:eastAsia="HG丸ｺﾞｼｯｸM-PRO" w:hint="eastAsia"/>
          <w:szCs w:val="22"/>
        </w:rPr>
        <w:t>所：</w:t>
      </w:r>
      <w:r w:rsidRPr="002E69C3">
        <w:rPr>
          <w:rFonts w:ascii="HG丸ｺﾞｼｯｸM-PRO" w:eastAsia="HG丸ｺﾞｼｯｸM-PRO" w:hint="eastAsia"/>
          <w:szCs w:val="22"/>
        </w:rPr>
        <w:t>浦安市東野1-7-1総合福祉センター内</w:t>
      </w:r>
    </w:p>
    <w:p w14:paraId="1DD9F056" w14:textId="07BCC0FE" w:rsidR="0084711D" w:rsidRPr="002E69C3" w:rsidRDefault="0084711D">
      <w:pPr>
        <w:spacing w:line="300" w:lineRule="exact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 xml:space="preserve">　　　　　　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　　　</w:t>
      </w:r>
      <w:r w:rsidR="002E69C3">
        <w:rPr>
          <w:rFonts w:ascii="HG丸ｺﾞｼｯｸM-PRO" w:eastAsia="HG丸ｺﾞｼｯｸM-PRO" w:hint="eastAsia"/>
          <w:szCs w:val="22"/>
        </w:rPr>
        <w:t xml:space="preserve">　　　　電　話：</w:t>
      </w:r>
      <w:r w:rsidRPr="002E69C3">
        <w:rPr>
          <w:rFonts w:ascii="HG丸ｺﾞｼｯｸM-PRO" w:eastAsia="HG丸ｺﾞｼｯｸM-PRO" w:hint="eastAsia"/>
          <w:szCs w:val="22"/>
        </w:rPr>
        <w:t>355‐5271　　FAX：355‐5277</w:t>
      </w:r>
    </w:p>
    <w:p w14:paraId="4CE5C538" w14:textId="18D45302" w:rsidR="0084711D" w:rsidRPr="002E69C3" w:rsidRDefault="0084711D" w:rsidP="0005676C">
      <w:pPr>
        <w:spacing w:line="300" w:lineRule="exact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 xml:space="preserve">　　　　　　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　　　</w:t>
      </w:r>
      <w:r w:rsidR="002E69C3">
        <w:rPr>
          <w:rFonts w:ascii="HG丸ｺﾞｼｯｸM-PRO" w:eastAsia="HG丸ｺﾞｼｯｸM-PRO" w:hint="eastAsia"/>
          <w:szCs w:val="22"/>
        </w:rPr>
        <w:t xml:space="preserve">　　　　</w:t>
      </w:r>
      <w:r w:rsidRPr="002E69C3">
        <w:rPr>
          <w:rFonts w:ascii="HG丸ｺﾞｼｯｸM-PRO" w:eastAsia="HG丸ｺﾞｼｯｸM-PRO" w:hint="eastAsia"/>
          <w:w w:val="94"/>
          <w:kern w:val="0"/>
          <w:szCs w:val="22"/>
          <w:fitText w:val="660" w:id="1495997440"/>
        </w:rPr>
        <w:t>E-mai</w:t>
      </w:r>
      <w:r w:rsidRPr="002E69C3">
        <w:rPr>
          <w:rFonts w:ascii="HG丸ｺﾞｼｯｸM-PRO" w:eastAsia="HG丸ｺﾞｼｯｸM-PRO" w:hint="eastAsia"/>
          <w:spacing w:val="5"/>
          <w:w w:val="94"/>
          <w:kern w:val="0"/>
          <w:szCs w:val="22"/>
          <w:fitText w:val="660" w:id="1495997440"/>
        </w:rPr>
        <w:t>l</w:t>
      </w:r>
      <w:r w:rsidR="002E69C3">
        <w:rPr>
          <w:rFonts w:ascii="HG丸ｺﾞｼｯｸM-PRO" w:eastAsia="HG丸ｺﾞｼｯｸM-PRO" w:hint="eastAsia"/>
          <w:szCs w:val="22"/>
        </w:rPr>
        <w:t>：</w:t>
      </w:r>
      <w:r w:rsidR="005537F0">
        <w:rPr>
          <w:rFonts w:ascii="HG丸ｺﾞｼｯｸM-PRO" w:eastAsia="HG丸ｺﾞｼｯｸM-PRO"/>
          <w:szCs w:val="22"/>
        </w:rPr>
        <w:t>fukushi</w:t>
      </w:r>
      <w:r w:rsidR="006864B5" w:rsidRPr="002E69C3">
        <w:rPr>
          <w:rFonts w:ascii="HG丸ｺﾞｼｯｸM-PRO" w:eastAsia="HG丸ｺﾞｼｯｸM-PRO"/>
          <w:szCs w:val="22"/>
        </w:rPr>
        <w:t>@urayasushi-shakyo.jp</w:t>
      </w:r>
    </w:p>
    <w:sectPr w:rsidR="0084711D" w:rsidRPr="002E69C3" w:rsidSect="005B5542">
      <w:pgSz w:w="11906" w:h="16838"/>
      <w:pgMar w:top="1135" w:right="1418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D05B" w14:textId="77777777" w:rsidR="00786687" w:rsidRDefault="00786687">
      <w:r>
        <w:separator/>
      </w:r>
    </w:p>
  </w:endnote>
  <w:endnote w:type="continuationSeparator" w:id="0">
    <w:p w14:paraId="5D596506" w14:textId="77777777" w:rsidR="00786687" w:rsidRDefault="0078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D80B" w14:textId="77777777" w:rsidR="00786687" w:rsidRDefault="00786687">
      <w:r>
        <w:separator/>
      </w:r>
    </w:p>
  </w:footnote>
  <w:footnote w:type="continuationSeparator" w:id="0">
    <w:p w14:paraId="6A9E87BA" w14:textId="77777777" w:rsidR="00786687" w:rsidRDefault="0078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572B"/>
    <w:multiLevelType w:val="hybridMultilevel"/>
    <w:tmpl w:val="4BA08FA8"/>
    <w:lvl w:ilvl="0" w:tplc="894CA05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9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11D"/>
    <w:rsid w:val="0005676C"/>
    <w:rsid w:val="00061BD1"/>
    <w:rsid w:val="00090B60"/>
    <w:rsid w:val="000C2DC6"/>
    <w:rsid w:val="000D65FD"/>
    <w:rsid w:val="001F6414"/>
    <w:rsid w:val="002E69C3"/>
    <w:rsid w:val="00326E84"/>
    <w:rsid w:val="00342B53"/>
    <w:rsid w:val="0035050F"/>
    <w:rsid w:val="00353607"/>
    <w:rsid w:val="0038727E"/>
    <w:rsid w:val="003B4F03"/>
    <w:rsid w:val="00467AE5"/>
    <w:rsid w:val="004B3D19"/>
    <w:rsid w:val="004D0328"/>
    <w:rsid w:val="004D3B83"/>
    <w:rsid w:val="004F1478"/>
    <w:rsid w:val="004F20C7"/>
    <w:rsid w:val="004F6366"/>
    <w:rsid w:val="004F7319"/>
    <w:rsid w:val="00502279"/>
    <w:rsid w:val="005537F0"/>
    <w:rsid w:val="00560233"/>
    <w:rsid w:val="00585B06"/>
    <w:rsid w:val="005B5542"/>
    <w:rsid w:val="005E0ABA"/>
    <w:rsid w:val="00663BBD"/>
    <w:rsid w:val="00663F87"/>
    <w:rsid w:val="00681516"/>
    <w:rsid w:val="00681B44"/>
    <w:rsid w:val="006864B5"/>
    <w:rsid w:val="006A23EE"/>
    <w:rsid w:val="006D6C8A"/>
    <w:rsid w:val="006E01B9"/>
    <w:rsid w:val="00701F90"/>
    <w:rsid w:val="00742AD4"/>
    <w:rsid w:val="00786687"/>
    <w:rsid w:val="00787193"/>
    <w:rsid w:val="007C501E"/>
    <w:rsid w:val="007F257A"/>
    <w:rsid w:val="00832DEF"/>
    <w:rsid w:val="0084711D"/>
    <w:rsid w:val="008B1BB8"/>
    <w:rsid w:val="008B6DB9"/>
    <w:rsid w:val="008D2228"/>
    <w:rsid w:val="0092036C"/>
    <w:rsid w:val="00930D39"/>
    <w:rsid w:val="00956F49"/>
    <w:rsid w:val="00966675"/>
    <w:rsid w:val="009A26D8"/>
    <w:rsid w:val="009C3EEF"/>
    <w:rsid w:val="00A53350"/>
    <w:rsid w:val="00A81834"/>
    <w:rsid w:val="00A92B2B"/>
    <w:rsid w:val="00AE710E"/>
    <w:rsid w:val="00B739A4"/>
    <w:rsid w:val="00BB0A0F"/>
    <w:rsid w:val="00BB5610"/>
    <w:rsid w:val="00BD7280"/>
    <w:rsid w:val="00BF6757"/>
    <w:rsid w:val="00C16358"/>
    <w:rsid w:val="00C20B5A"/>
    <w:rsid w:val="00C67072"/>
    <w:rsid w:val="00C75D9A"/>
    <w:rsid w:val="00C83888"/>
    <w:rsid w:val="00C83BD3"/>
    <w:rsid w:val="00D5179F"/>
    <w:rsid w:val="00D57444"/>
    <w:rsid w:val="00D8711C"/>
    <w:rsid w:val="00D92513"/>
    <w:rsid w:val="00D95D3A"/>
    <w:rsid w:val="00DE70CE"/>
    <w:rsid w:val="00DF2EAA"/>
    <w:rsid w:val="00E04B58"/>
    <w:rsid w:val="00E46B4C"/>
    <w:rsid w:val="00F15E79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FEB1EB"/>
  <w15:chartTrackingRefBased/>
  <w15:docId w15:val="{0339A62B-E993-4D3C-9F94-41C89A4F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eastAsia="ＭＳ ゴシック"/>
      <w:kern w:val="2"/>
      <w:sz w:val="22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eastAsia="ＭＳ ゴシック"/>
      <w:kern w:val="2"/>
      <w:sz w:val="22"/>
      <w:szCs w:val="24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4A93-63F1-4517-AC04-2D4AAF3E52EF}">
  <ds:schemaRefs>
    <ds:schemaRef ds:uri="http://schemas.openxmlformats.org/officeDocument/2006/bibliography"/>
  </ds:schemaRefs>
</ds:datastoreItem>
</file>